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543" w:tblpY="-82"/>
        <w:tblW w:w="0" w:type="auto"/>
        <w:tblLook w:val="04A0" w:firstRow="1" w:lastRow="0" w:firstColumn="1" w:lastColumn="0" w:noHBand="0" w:noVBand="1"/>
      </w:tblPr>
      <w:tblGrid>
        <w:gridCol w:w="4830"/>
        <w:gridCol w:w="4830"/>
      </w:tblGrid>
      <w:tr w:rsidR="00F54793" w:rsidRPr="001F7349" w:rsidTr="00E93839">
        <w:trPr>
          <w:trHeight w:val="1731"/>
        </w:trPr>
        <w:tc>
          <w:tcPr>
            <w:tcW w:w="4830" w:type="dxa"/>
          </w:tcPr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Директор МКУ ЦПВ «Патриот»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____________Е. Н. Федоренко</w:t>
            </w:r>
          </w:p>
        </w:tc>
        <w:tc>
          <w:tcPr>
            <w:tcW w:w="4830" w:type="dxa"/>
          </w:tcPr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Pr="001F734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Калининского района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Е. Г. Королева</w:t>
            </w:r>
          </w:p>
        </w:tc>
      </w:tr>
      <w:tr w:rsidR="00F54793" w:rsidRPr="001F7349" w:rsidTr="00E93839">
        <w:trPr>
          <w:trHeight w:val="1731"/>
        </w:trPr>
        <w:tc>
          <w:tcPr>
            <w:tcW w:w="4830" w:type="dxa"/>
          </w:tcPr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 xml:space="preserve">Молодежный глава 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Калининского района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F54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1E1D4F">
              <w:rPr>
                <w:rFonts w:ascii="Times New Roman" w:hAnsi="Times New Roman"/>
                <w:sz w:val="28"/>
                <w:szCs w:val="28"/>
              </w:rPr>
              <w:t>_</w:t>
            </w:r>
            <w:r w:rsidRPr="001F7349">
              <w:rPr>
                <w:rFonts w:ascii="Times New Roman" w:hAnsi="Times New Roman"/>
                <w:sz w:val="28"/>
                <w:szCs w:val="28"/>
              </w:rPr>
              <w:t>_________М. С. Суслова</w:t>
            </w:r>
          </w:p>
        </w:tc>
        <w:tc>
          <w:tcPr>
            <w:tcW w:w="4830" w:type="dxa"/>
          </w:tcPr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 xml:space="preserve">Председатель НРОО 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>«Российский союз молодежи»</w:t>
            </w:r>
          </w:p>
          <w:p w:rsidR="00F54793" w:rsidRPr="001F7349" w:rsidRDefault="00F54793" w:rsidP="00F547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4793" w:rsidRPr="001F7349" w:rsidRDefault="00F54793" w:rsidP="00424F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7349">
              <w:rPr>
                <w:rFonts w:ascii="Times New Roman" w:hAnsi="Times New Roman"/>
                <w:sz w:val="28"/>
                <w:szCs w:val="28"/>
              </w:rPr>
              <w:t xml:space="preserve">___________А. </w:t>
            </w:r>
            <w:r w:rsidR="00424F77">
              <w:rPr>
                <w:rFonts w:ascii="Times New Roman" w:hAnsi="Times New Roman"/>
                <w:sz w:val="28"/>
                <w:szCs w:val="28"/>
              </w:rPr>
              <w:t>Е</w:t>
            </w:r>
            <w:r w:rsidRPr="001F734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F7349">
              <w:rPr>
                <w:rFonts w:ascii="Times New Roman" w:hAnsi="Times New Roman"/>
                <w:sz w:val="28"/>
                <w:szCs w:val="28"/>
              </w:rPr>
              <w:t>Шешуков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543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0"/>
      </w:tblGrid>
      <w:tr w:rsidR="002D227F" w:rsidTr="002D227F">
        <w:trPr>
          <w:trHeight w:val="1731"/>
        </w:trPr>
        <w:tc>
          <w:tcPr>
            <w:tcW w:w="4830" w:type="dxa"/>
          </w:tcPr>
          <w:p w:rsidR="002D227F" w:rsidRPr="00A14831" w:rsidRDefault="002D227F" w:rsidP="002D2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</w:tcPr>
          <w:p w:rsidR="002D227F" w:rsidRDefault="002D227F" w:rsidP="002D2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27F" w:rsidTr="002D227F">
        <w:trPr>
          <w:trHeight w:val="1731"/>
        </w:trPr>
        <w:tc>
          <w:tcPr>
            <w:tcW w:w="4830" w:type="dxa"/>
          </w:tcPr>
          <w:p w:rsidR="002D227F" w:rsidRDefault="002D227F" w:rsidP="002D2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</w:tcPr>
          <w:p w:rsidR="002D227F" w:rsidRDefault="002D227F" w:rsidP="002D2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9D9" w:rsidRDefault="00A14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75" w:rsidRPr="002D6C75" w:rsidRDefault="002D6C75" w:rsidP="002D6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7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6C75" w:rsidRPr="002D6C75" w:rsidRDefault="002D6C75" w:rsidP="002D6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75">
        <w:rPr>
          <w:rFonts w:ascii="Times New Roman" w:hAnsi="Times New Roman" w:cs="Times New Roman"/>
          <w:b/>
          <w:sz w:val="28"/>
          <w:szCs w:val="28"/>
        </w:rPr>
        <w:t>О районном конкурсе образовательных организаций, развивающих ученическое самоуправление</w:t>
      </w:r>
    </w:p>
    <w:p w:rsidR="002D6C75" w:rsidRDefault="00B43F90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конкурс образовательных организаций, развивающих ученическое и студенческое самоуправление (далее - Конкурс) учрежден с целью развития социальных компетенций и гражданского самоуправления детей и молодежи в возрасте до 18 лет через развитие системы ученического и студенческого самоуправления в образовательных организациях, расположенных на территории </w:t>
      </w:r>
      <w:r w:rsidR="00F8242B" w:rsidRPr="00F8242B">
        <w:rPr>
          <w:rFonts w:ascii="Times New Roman" w:hAnsi="Times New Roman" w:cs="Times New Roman"/>
          <w:sz w:val="28"/>
          <w:szCs w:val="28"/>
        </w:rPr>
        <w:t>Калининского</w:t>
      </w:r>
      <w:r w:rsidRPr="00F8242B">
        <w:rPr>
          <w:rFonts w:ascii="Times New Roman" w:hAnsi="Times New Roman" w:cs="Times New Roman"/>
          <w:sz w:val="28"/>
          <w:szCs w:val="28"/>
        </w:rPr>
        <w:t xml:space="preserve"> района города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Новосибирска.</w:t>
      </w:r>
    </w:p>
    <w:p w:rsidR="00B43F90" w:rsidRDefault="00B43F90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:rsidR="00F54793" w:rsidRDefault="00F25C4F" w:rsidP="00F5479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793">
        <w:rPr>
          <w:rFonts w:ascii="Times New Roman" w:hAnsi="Times New Roman"/>
          <w:sz w:val="28"/>
          <w:szCs w:val="28"/>
        </w:rPr>
        <w:t>Отдел по делам молодежи, культуре и спорту администрации Калининского района;</w:t>
      </w:r>
    </w:p>
    <w:p w:rsidR="00F54793" w:rsidRDefault="00F54793" w:rsidP="00F5479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Отдел образования администрации Калининского района;</w:t>
      </w:r>
    </w:p>
    <w:p w:rsidR="00F54793" w:rsidRDefault="00F54793" w:rsidP="00F5479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242B">
        <w:rPr>
          <w:rFonts w:ascii="Times New Roman" w:hAnsi="Times New Roman"/>
          <w:sz w:val="28"/>
          <w:szCs w:val="28"/>
        </w:rPr>
        <w:t xml:space="preserve"> МКУ Центр патриотического воспитания «Патриот»; </w:t>
      </w:r>
    </w:p>
    <w:p w:rsidR="00F54793" w:rsidRPr="00F8242B" w:rsidRDefault="00F54793" w:rsidP="00F5479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Общественный молодежный совет Калининского района;</w:t>
      </w:r>
    </w:p>
    <w:p w:rsidR="00F54793" w:rsidRDefault="00F54793" w:rsidP="00F5479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Новосибирская областная общественная организация «Российский союз молодежи»;</w:t>
      </w:r>
    </w:p>
    <w:p w:rsidR="00F54793" w:rsidRPr="0030384B" w:rsidRDefault="00F54793" w:rsidP="00F54793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0384B">
        <w:rPr>
          <w:rFonts w:ascii="Times New Roman" w:hAnsi="Times New Roman"/>
          <w:sz w:val="28"/>
          <w:szCs w:val="28"/>
        </w:rPr>
        <w:t xml:space="preserve">Партнеры: МБУ ДО ЦДТ «Содружество», </w:t>
      </w:r>
      <w:r w:rsidRPr="0009431D">
        <w:rPr>
          <w:rFonts w:ascii="Times New Roman" w:hAnsi="Times New Roman"/>
          <w:iCs/>
          <w:sz w:val="28"/>
          <w:szCs w:val="28"/>
          <w:lang w:eastAsia="ru-RU"/>
        </w:rPr>
        <w:t>отдел воспитательной работы и дополнительного образования управления образовательной политики и обеспечения образовательного процесса департамента образования мэрии города Новосибирска</w:t>
      </w:r>
      <w:r w:rsidRPr="0030384B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30384B">
        <w:rPr>
          <w:rFonts w:ascii="Times New Roman" w:hAnsi="Times New Roman"/>
          <w:sz w:val="28"/>
          <w:szCs w:val="28"/>
        </w:rPr>
        <w:t xml:space="preserve">комитет по делам молодежи мэрии </w:t>
      </w:r>
      <w:proofErr w:type="gramStart"/>
      <w:r w:rsidRPr="0030384B">
        <w:rPr>
          <w:rFonts w:ascii="Times New Roman" w:hAnsi="Times New Roman"/>
          <w:sz w:val="28"/>
          <w:szCs w:val="28"/>
        </w:rPr>
        <w:t>города  Новосибирска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ГБУ «</w:t>
      </w:r>
      <w:r w:rsidRPr="0030384B">
        <w:rPr>
          <w:rFonts w:ascii="Times New Roman" w:hAnsi="Times New Roman"/>
          <w:sz w:val="28"/>
          <w:szCs w:val="28"/>
        </w:rPr>
        <w:t>Дом молодежи</w:t>
      </w:r>
      <w:r>
        <w:rPr>
          <w:rFonts w:ascii="Times New Roman" w:hAnsi="Times New Roman"/>
          <w:sz w:val="28"/>
          <w:szCs w:val="28"/>
        </w:rPr>
        <w:t>»</w:t>
      </w:r>
      <w:r w:rsidRPr="0030384B">
        <w:rPr>
          <w:rFonts w:ascii="Times New Roman" w:hAnsi="Times New Roman"/>
          <w:sz w:val="28"/>
          <w:szCs w:val="28"/>
        </w:rPr>
        <w:t xml:space="preserve"> НСО, Координационный совет работающей молодежи города Новосибирска, Институт культуры и молодежной политики НГПУ.</w:t>
      </w:r>
    </w:p>
    <w:p w:rsidR="003564C3" w:rsidRPr="00F54793" w:rsidRDefault="003564C3" w:rsidP="00F54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4C3" w:rsidRPr="00075F2A" w:rsidRDefault="003564C3" w:rsidP="008135A3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2A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3564C3" w:rsidRDefault="003564C3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3564C3" w:rsidRDefault="00AB07BD" w:rsidP="008135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4C3">
        <w:rPr>
          <w:rFonts w:ascii="Times New Roman" w:hAnsi="Times New Roman" w:cs="Times New Roman"/>
          <w:sz w:val="28"/>
          <w:szCs w:val="28"/>
        </w:rPr>
        <w:t>Выявить и распространить лучшие методики по работе с органами ученического самоуправления в образовательных организациях Калининского района города Новосибирск;</w:t>
      </w:r>
    </w:p>
    <w:p w:rsidR="003564C3" w:rsidRDefault="00AB07BD" w:rsidP="008135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564C3">
        <w:rPr>
          <w:rFonts w:ascii="Times New Roman" w:hAnsi="Times New Roman" w:cs="Times New Roman"/>
          <w:sz w:val="28"/>
          <w:szCs w:val="28"/>
        </w:rPr>
        <w:t>Развитие личности молодого человека, формирование у него навыков общения, лидерства и партнерства, а также активного и ответственного подхода к жизни;</w:t>
      </w:r>
    </w:p>
    <w:p w:rsidR="003564C3" w:rsidRDefault="00AB07BD" w:rsidP="008135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4C3">
        <w:rPr>
          <w:rFonts w:ascii="Times New Roman" w:hAnsi="Times New Roman" w:cs="Times New Roman"/>
          <w:sz w:val="28"/>
          <w:szCs w:val="28"/>
        </w:rPr>
        <w:t>Формирование позитивного общественного мнения о лидерах органов ученического самоуправления среди молодежи;</w:t>
      </w:r>
    </w:p>
    <w:p w:rsidR="003564C3" w:rsidRDefault="00AB07BD" w:rsidP="008135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4C3">
        <w:rPr>
          <w:rFonts w:ascii="Times New Roman" w:hAnsi="Times New Roman" w:cs="Times New Roman"/>
          <w:sz w:val="28"/>
          <w:szCs w:val="28"/>
        </w:rPr>
        <w:t>Формирование духовно-нравственных качеств, взаимопомощи, поддержки</w:t>
      </w:r>
      <w:r w:rsidR="009E181D">
        <w:rPr>
          <w:rFonts w:ascii="Times New Roman" w:hAnsi="Times New Roman" w:cs="Times New Roman"/>
          <w:sz w:val="28"/>
          <w:szCs w:val="28"/>
        </w:rPr>
        <w:t xml:space="preserve"> и коллективизма;</w:t>
      </w:r>
    </w:p>
    <w:p w:rsidR="009E181D" w:rsidRDefault="00AB07BD" w:rsidP="008135A3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D9C">
        <w:rPr>
          <w:rFonts w:ascii="Times New Roman" w:hAnsi="Times New Roman" w:cs="Times New Roman"/>
          <w:sz w:val="28"/>
          <w:szCs w:val="28"/>
        </w:rPr>
        <w:t>Повышение</w:t>
      </w:r>
      <w:r w:rsidR="009E181D">
        <w:rPr>
          <w:rFonts w:ascii="Times New Roman" w:hAnsi="Times New Roman" w:cs="Times New Roman"/>
          <w:sz w:val="28"/>
          <w:szCs w:val="28"/>
        </w:rPr>
        <w:t xml:space="preserve"> уровня профессионального мастерства администрации и педагогического состава образовательных организаций в работе с органами ученического и студенческого самоуправления.</w:t>
      </w:r>
    </w:p>
    <w:p w:rsidR="009E181D" w:rsidRDefault="009E181D" w:rsidP="008135A3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181D" w:rsidRPr="00075F2A" w:rsidRDefault="009E181D" w:rsidP="008135A3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2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9E181D" w:rsidRDefault="009E181D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 образовательные организации, расположенные на территории Калининского района города Новосибирск.</w:t>
      </w:r>
    </w:p>
    <w:p w:rsidR="009E181D" w:rsidRPr="00075F2A" w:rsidRDefault="009E181D" w:rsidP="008135A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81D" w:rsidRPr="00075F2A" w:rsidRDefault="009E181D" w:rsidP="008135A3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2A">
        <w:rPr>
          <w:rFonts w:ascii="Times New Roman" w:hAnsi="Times New Roman" w:cs="Times New Roman"/>
          <w:b/>
          <w:sz w:val="28"/>
          <w:szCs w:val="28"/>
        </w:rPr>
        <w:t>Управление Конкурсом</w:t>
      </w:r>
    </w:p>
    <w:p w:rsidR="009E181D" w:rsidRDefault="009E181D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методического и технического обеспечения проведения Конкурса создается Организационный комитет Конкурса (далее - Оргкомитет), который осуществляет непосредственное управление Конкурсом. В состав Оргкомитета входят представители организаторов и партнеров Конкурса.</w:t>
      </w:r>
    </w:p>
    <w:p w:rsidR="000D4C85" w:rsidRDefault="000D4C85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экспертизы материалов заочного этапа и оценки выступлений участников очного Конкурса создается Конкурсная комиссия (далее - Комиссия), в состав которой входят эксперты по ученическому самоуправлению из числа представителей научного сообщества в сфере педагогики, социологии, права, общественные деятели.</w:t>
      </w:r>
    </w:p>
    <w:p w:rsidR="000D4C85" w:rsidRDefault="000D4C85" w:rsidP="008135A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D4C85" w:rsidRPr="00075F2A" w:rsidRDefault="000D4C85" w:rsidP="008135A3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2A"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0D4C85" w:rsidRDefault="000D4C85" w:rsidP="00664894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C85">
        <w:rPr>
          <w:rFonts w:ascii="Times New Roman" w:hAnsi="Times New Roman" w:cs="Times New Roman"/>
          <w:sz w:val="28"/>
          <w:szCs w:val="28"/>
        </w:rPr>
        <w:t>Конкурс проводится в 3 этапа.</w:t>
      </w:r>
    </w:p>
    <w:p w:rsidR="000D4C85" w:rsidRDefault="000D4C85" w:rsidP="00664894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168">
        <w:rPr>
          <w:rFonts w:ascii="Times New Roman" w:hAnsi="Times New Roman" w:cs="Times New Roman"/>
          <w:b/>
          <w:sz w:val="28"/>
          <w:szCs w:val="28"/>
        </w:rPr>
        <w:t xml:space="preserve"> Первый этап (заочный)</w:t>
      </w:r>
      <w:r w:rsidR="006F1027">
        <w:rPr>
          <w:rFonts w:ascii="Times New Roman" w:hAnsi="Times New Roman" w:cs="Times New Roman"/>
          <w:sz w:val="28"/>
          <w:szCs w:val="28"/>
        </w:rPr>
        <w:t xml:space="preserve"> </w:t>
      </w:r>
      <w:r w:rsidR="006F1027" w:rsidRPr="003A727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A5035" w:rsidRPr="002A5035">
        <w:rPr>
          <w:rFonts w:ascii="Times New Roman" w:hAnsi="Times New Roman"/>
          <w:b/>
          <w:sz w:val="28"/>
          <w:szCs w:val="28"/>
        </w:rPr>
        <w:t xml:space="preserve">10 – 21 </w:t>
      </w:r>
      <w:r w:rsidR="0094200B">
        <w:rPr>
          <w:rFonts w:ascii="Times New Roman" w:hAnsi="Times New Roman"/>
          <w:b/>
          <w:sz w:val="28"/>
          <w:szCs w:val="28"/>
        </w:rPr>
        <w:t>октября</w:t>
      </w:r>
      <w:r w:rsidR="002A5035">
        <w:rPr>
          <w:rFonts w:ascii="Times New Roman" w:hAnsi="Times New Roman"/>
          <w:sz w:val="28"/>
          <w:szCs w:val="28"/>
        </w:rPr>
        <w:t xml:space="preserve"> </w:t>
      </w:r>
      <w:r w:rsidR="002A5035" w:rsidRPr="000D4C85">
        <w:rPr>
          <w:rFonts w:ascii="Times New Roman" w:hAnsi="Times New Roman"/>
          <w:sz w:val="28"/>
          <w:szCs w:val="28"/>
        </w:rPr>
        <w:t xml:space="preserve"> </w:t>
      </w:r>
      <w:r w:rsidRPr="003A7274">
        <w:rPr>
          <w:rFonts w:ascii="Times New Roman" w:hAnsi="Times New Roman" w:cs="Times New Roman"/>
          <w:b/>
          <w:sz w:val="28"/>
          <w:szCs w:val="28"/>
        </w:rPr>
        <w:t>2016 года</w:t>
      </w:r>
      <w:r w:rsidRPr="000D4C85">
        <w:rPr>
          <w:rFonts w:ascii="Times New Roman" w:hAnsi="Times New Roman" w:cs="Times New Roman"/>
          <w:sz w:val="28"/>
          <w:szCs w:val="28"/>
        </w:rPr>
        <w:t xml:space="preserve">. Заочный этап Конкурса предполагает оценку практик работы органов ученического самоуправления в образовательных организациях на основе анкетирования (приложение 1) и анализ полученных результатов. Участникам Конкурса необходимо до </w:t>
      </w:r>
      <w:r w:rsidR="00C4524B">
        <w:rPr>
          <w:rFonts w:ascii="Times New Roman" w:hAnsi="Times New Roman" w:cs="Times New Roman"/>
          <w:sz w:val="28"/>
          <w:szCs w:val="28"/>
        </w:rPr>
        <w:t>21 октября</w:t>
      </w:r>
      <w:r w:rsidRPr="000D4C85">
        <w:rPr>
          <w:rFonts w:ascii="Times New Roman" w:hAnsi="Times New Roman" w:cs="Times New Roman"/>
          <w:sz w:val="28"/>
          <w:szCs w:val="28"/>
        </w:rPr>
        <w:t xml:space="preserve"> 2016 года предоставить в Оргкомитет </w:t>
      </w:r>
      <w:r w:rsidR="0078198A">
        <w:rPr>
          <w:rFonts w:ascii="Times New Roman" w:hAnsi="Times New Roman" w:cs="Times New Roman"/>
          <w:sz w:val="28"/>
          <w:szCs w:val="28"/>
        </w:rPr>
        <w:t>в электронном</w:t>
      </w:r>
      <w:r w:rsidR="00192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23E0">
        <w:rPr>
          <w:rFonts w:ascii="Times New Roman" w:hAnsi="Times New Roman" w:cs="Times New Roman"/>
          <w:sz w:val="28"/>
          <w:szCs w:val="28"/>
        </w:rPr>
        <w:t>виде</w:t>
      </w:r>
      <w:r w:rsidR="0078198A">
        <w:rPr>
          <w:rFonts w:ascii="Times New Roman" w:hAnsi="Times New Roman" w:cs="Times New Roman"/>
          <w:sz w:val="28"/>
          <w:szCs w:val="28"/>
        </w:rPr>
        <w:t xml:space="preserve"> </w:t>
      </w:r>
      <w:r w:rsidRPr="000D4C85">
        <w:rPr>
          <w:rFonts w:ascii="Times New Roman" w:hAnsi="Times New Roman" w:cs="Times New Roman"/>
          <w:sz w:val="28"/>
          <w:szCs w:val="28"/>
        </w:rPr>
        <w:t xml:space="preserve"> портфолио</w:t>
      </w:r>
      <w:proofErr w:type="gramEnd"/>
      <w:r w:rsidRPr="000D4C85">
        <w:rPr>
          <w:rFonts w:ascii="Times New Roman" w:hAnsi="Times New Roman" w:cs="Times New Roman"/>
          <w:sz w:val="28"/>
          <w:szCs w:val="28"/>
        </w:rPr>
        <w:t xml:space="preserve"> органа ученич</w:t>
      </w:r>
      <w:r w:rsidR="00D3768E">
        <w:rPr>
          <w:rFonts w:ascii="Times New Roman" w:hAnsi="Times New Roman" w:cs="Times New Roman"/>
          <w:sz w:val="28"/>
          <w:szCs w:val="28"/>
        </w:rPr>
        <w:t>еского самоуправления, содержаще</w:t>
      </w:r>
      <w:r w:rsidRPr="000D4C85">
        <w:rPr>
          <w:rFonts w:ascii="Times New Roman" w:hAnsi="Times New Roman" w:cs="Times New Roman"/>
          <w:sz w:val="28"/>
          <w:szCs w:val="28"/>
        </w:rPr>
        <w:t>е материалы</w:t>
      </w:r>
      <w:r w:rsidR="00AF1C92">
        <w:rPr>
          <w:rFonts w:ascii="Times New Roman" w:hAnsi="Times New Roman" w:cs="Times New Roman"/>
          <w:sz w:val="28"/>
          <w:szCs w:val="28"/>
        </w:rPr>
        <w:t>,</w:t>
      </w:r>
      <w:r w:rsidRPr="000D4C85">
        <w:rPr>
          <w:rFonts w:ascii="Times New Roman" w:hAnsi="Times New Roman" w:cs="Times New Roman"/>
          <w:sz w:val="28"/>
          <w:szCs w:val="28"/>
        </w:rPr>
        <w:t xml:space="preserve"> указанные в Приложении 1 к данному Положению.</w:t>
      </w:r>
    </w:p>
    <w:p w:rsidR="00D23EBA" w:rsidRDefault="00075F2A" w:rsidP="00664894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EBA">
        <w:rPr>
          <w:rFonts w:ascii="Times New Roman" w:hAnsi="Times New Roman" w:cs="Times New Roman"/>
          <w:b/>
          <w:sz w:val="28"/>
          <w:szCs w:val="28"/>
        </w:rPr>
        <w:t>Второй этап (</w:t>
      </w:r>
      <w:r w:rsidR="006F1027" w:rsidRPr="00D23EBA">
        <w:rPr>
          <w:rFonts w:ascii="Times New Roman" w:hAnsi="Times New Roman" w:cs="Times New Roman"/>
          <w:b/>
          <w:sz w:val="28"/>
          <w:szCs w:val="28"/>
        </w:rPr>
        <w:t>очный</w:t>
      </w:r>
      <w:r w:rsidRPr="00D23EBA">
        <w:rPr>
          <w:rFonts w:ascii="Times New Roman" w:hAnsi="Times New Roman" w:cs="Times New Roman"/>
          <w:b/>
          <w:sz w:val="28"/>
          <w:szCs w:val="28"/>
        </w:rPr>
        <w:t>)</w:t>
      </w:r>
      <w:r w:rsidR="006F1027" w:rsidRPr="00D23EBA">
        <w:rPr>
          <w:rFonts w:ascii="Times New Roman" w:hAnsi="Times New Roman" w:cs="Times New Roman"/>
          <w:sz w:val="28"/>
          <w:szCs w:val="28"/>
        </w:rPr>
        <w:t xml:space="preserve"> </w:t>
      </w:r>
      <w:r w:rsidR="00FD0FC7" w:rsidRPr="00D23EBA">
        <w:rPr>
          <w:rFonts w:ascii="Times New Roman" w:hAnsi="Times New Roman" w:cs="Times New Roman"/>
          <w:sz w:val="28"/>
          <w:szCs w:val="28"/>
        </w:rPr>
        <w:t xml:space="preserve"> </w:t>
      </w:r>
      <w:r w:rsidR="002A5035" w:rsidRPr="002A5035">
        <w:rPr>
          <w:rFonts w:ascii="Times New Roman" w:hAnsi="Times New Roman"/>
          <w:b/>
          <w:sz w:val="28"/>
          <w:szCs w:val="28"/>
        </w:rPr>
        <w:t>10 ноября 2016</w:t>
      </w:r>
      <w:r w:rsidR="002A5035" w:rsidRPr="00D23EBA">
        <w:rPr>
          <w:rFonts w:ascii="Times New Roman" w:hAnsi="Times New Roman"/>
          <w:sz w:val="28"/>
          <w:szCs w:val="28"/>
        </w:rPr>
        <w:t xml:space="preserve"> </w:t>
      </w:r>
      <w:r w:rsidR="00FD0FC7" w:rsidRPr="003A7274">
        <w:rPr>
          <w:rFonts w:ascii="Times New Roman" w:hAnsi="Times New Roman" w:cs="Times New Roman"/>
          <w:b/>
          <w:sz w:val="28"/>
          <w:szCs w:val="28"/>
        </w:rPr>
        <w:t>года</w:t>
      </w:r>
      <w:r w:rsidR="00D23EBA" w:rsidRPr="00D23EBA">
        <w:rPr>
          <w:rFonts w:ascii="Times New Roman" w:hAnsi="Times New Roman" w:cs="Times New Roman"/>
          <w:sz w:val="28"/>
          <w:szCs w:val="28"/>
        </w:rPr>
        <w:t xml:space="preserve"> с 10.</w:t>
      </w:r>
      <w:r w:rsidR="00D23EBA" w:rsidRPr="000F566B">
        <w:rPr>
          <w:rFonts w:ascii="Times New Roman" w:hAnsi="Times New Roman" w:cs="Times New Roman"/>
          <w:sz w:val="28"/>
          <w:szCs w:val="28"/>
        </w:rPr>
        <w:t>00 в Администрации Калининского района (ул. Б.Хмельницкого, 14/3)</w:t>
      </w:r>
      <w:r w:rsidR="00D23EBA" w:rsidRPr="00D23EBA">
        <w:rPr>
          <w:rFonts w:ascii="Times New Roman" w:hAnsi="Times New Roman" w:cs="Times New Roman"/>
          <w:sz w:val="28"/>
          <w:szCs w:val="28"/>
        </w:rPr>
        <w:t>,</w:t>
      </w:r>
      <w:r w:rsidR="00FD0FC7" w:rsidRPr="00D23EBA">
        <w:rPr>
          <w:rFonts w:ascii="Times New Roman" w:hAnsi="Times New Roman" w:cs="Times New Roman"/>
          <w:sz w:val="28"/>
          <w:szCs w:val="28"/>
        </w:rPr>
        <w:t xml:space="preserve"> </w:t>
      </w:r>
      <w:r w:rsidR="00D23EBA" w:rsidRPr="00D23EBA">
        <w:rPr>
          <w:rFonts w:ascii="Times New Roman" w:hAnsi="Times New Roman" w:cs="Times New Roman"/>
          <w:sz w:val="28"/>
          <w:szCs w:val="28"/>
        </w:rPr>
        <w:t>в</w:t>
      </w:r>
      <w:r w:rsidR="001B4D3B" w:rsidRPr="00D23EBA">
        <w:rPr>
          <w:rFonts w:ascii="Times New Roman" w:hAnsi="Times New Roman" w:cs="Times New Roman"/>
          <w:sz w:val="28"/>
          <w:szCs w:val="28"/>
        </w:rPr>
        <w:t xml:space="preserve"> очном этапе конкурса принимают участие представители органов ученического </w:t>
      </w:r>
      <w:r w:rsidR="001B4D3B" w:rsidRPr="00D23EBA">
        <w:rPr>
          <w:rFonts w:ascii="Times New Roman" w:hAnsi="Times New Roman" w:cs="Times New Roman"/>
          <w:sz w:val="28"/>
          <w:szCs w:val="28"/>
        </w:rPr>
        <w:lastRenderedPageBreak/>
        <w:t>самоуправления (лидеры, заместители лидеров др. члены) образовательных организаций</w:t>
      </w:r>
      <w:r w:rsidR="006F1027" w:rsidRPr="00D23EBA">
        <w:rPr>
          <w:rFonts w:ascii="Times New Roman" w:hAnsi="Times New Roman" w:cs="Times New Roman"/>
          <w:sz w:val="28"/>
          <w:szCs w:val="28"/>
        </w:rPr>
        <w:t xml:space="preserve"> </w:t>
      </w:r>
      <w:r w:rsidR="001B4D3B" w:rsidRPr="00D23EBA">
        <w:rPr>
          <w:rFonts w:ascii="Times New Roman" w:hAnsi="Times New Roman" w:cs="Times New Roman"/>
          <w:sz w:val="28"/>
          <w:szCs w:val="28"/>
        </w:rPr>
        <w:t xml:space="preserve">– участники заочного этапа. </w:t>
      </w:r>
    </w:p>
    <w:p w:rsidR="001B4D3B" w:rsidRPr="00D23EBA" w:rsidRDefault="001B4D3B" w:rsidP="006648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EBA">
        <w:rPr>
          <w:rFonts w:ascii="Times New Roman" w:hAnsi="Times New Roman" w:cs="Times New Roman"/>
          <w:sz w:val="28"/>
          <w:szCs w:val="28"/>
        </w:rPr>
        <w:t>Участникам очного этапа:</w:t>
      </w:r>
    </w:p>
    <w:p w:rsidR="001B4D3B" w:rsidRDefault="005B1819" w:rsidP="00664894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D3B">
        <w:rPr>
          <w:rFonts w:ascii="Times New Roman" w:hAnsi="Times New Roman" w:cs="Times New Roman"/>
          <w:sz w:val="28"/>
          <w:szCs w:val="28"/>
        </w:rPr>
        <w:t>В любом формате необходимо представить орган ученического</w:t>
      </w:r>
      <w:r w:rsidR="008B27D7">
        <w:rPr>
          <w:rFonts w:ascii="Times New Roman" w:hAnsi="Times New Roman" w:cs="Times New Roman"/>
          <w:sz w:val="28"/>
          <w:szCs w:val="28"/>
        </w:rPr>
        <w:t xml:space="preserve"> (студенческого)</w:t>
      </w:r>
      <w:r w:rsidR="001B4D3B">
        <w:rPr>
          <w:rFonts w:ascii="Times New Roman" w:hAnsi="Times New Roman" w:cs="Times New Roman"/>
          <w:sz w:val="28"/>
          <w:szCs w:val="28"/>
        </w:rPr>
        <w:t xml:space="preserve"> самоуправления, его </w:t>
      </w:r>
      <w:r w:rsidR="008B27D7">
        <w:rPr>
          <w:rFonts w:ascii="Times New Roman" w:hAnsi="Times New Roman" w:cs="Times New Roman"/>
          <w:sz w:val="28"/>
          <w:szCs w:val="28"/>
        </w:rPr>
        <w:t>структуру и деятельность</w:t>
      </w:r>
      <w:r w:rsidR="001B4D3B">
        <w:rPr>
          <w:rFonts w:ascii="Times New Roman" w:hAnsi="Times New Roman" w:cs="Times New Roman"/>
          <w:sz w:val="28"/>
          <w:szCs w:val="28"/>
        </w:rPr>
        <w:t>. Представить концепцию развития органа ученического самоуправления в своей образовательной организации</w:t>
      </w:r>
      <w:r w:rsidR="006B4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015" w:rsidRDefault="005B1819" w:rsidP="00664894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015" w:rsidRPr="00F8242B">
        <w:rPr>
          <w:rFonts w:ascii="Times New Roman" w:hAnsi="Times New Roman" w:cs="Times New Roman"/>
          <w:sz w:val="28"/>
          <w:szCs w:val="28"/>
        </w:rPr>
        <w:t>Представить социально значимы</w:t>
      </w:r>
      <w:r w:rsidR="00F8242B" w:rsidRPr="00F8242B">
        <w:rPr>
          <w:rFonts w:ascii="Times New Roman" w:hAnsi="Times New Roman" w:cs="Times New Roman"/>
          <w:sz w:val="28"/>
          <w:szCs w:val="28"/>
        </w:rPr>
        <w:t>й</w:t>
      </w:r>
      <w:r w:rsidR="006B4015" w:rsidRPr="00F8242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4015">
        <w:rPr>
          <w:rFonts w:ascii="Times New Roman" w:hAnsi="Times New Roman" w:cs="Times New Roman"/>
          <w:sz w:val="28"/>
          <w:szCs w:val="28"/>
        </w:rPr>
        <w:t xml:space="preserve"> для образовательной организации, района, города, который уже реализован или планируется к реализации органом ученического самоуправления в своей образовательной организации в текущем учебном году (цель, задачи, актуальность, ход реализации, итоги проекта)</w:t>
      </w:r>
    </w:p>
    <w:p w:rsidR="006B4015" w:rsidRDefault="006B4015" w:rsidP="006648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выступления – не более 10 минут. </w:t>
      </w:r>
      <w:r w:rsidR="00DF5EA9">
        <w:rPr>
          <w:rFonts w:ascii="Times New Roman" w:hAnsi="Times New Roman" w:cs="Times New Roman"/>
          <w:sz w:val="28"/>
          <w:szCs w:val="28"/>
        </w:rPr>
        <w:t xml:space="preserve">Состав делегации не более 5 человек. </w:t>
      </w:r>
      <w:r>
        <w:rPr>
          <w:rFonts w:ascii="Times New Roman" w:hAnsi="Times New Roman" w:cs="Times New Roman"/>
          <w:sz w:val="28"/>
          <w:szCs w:val="28"/>
        </w:rPr>
        <w:t>Быть готовым ответить на вопросы членов Комиссии</w:t>
      </w:r>
      <w:r w:rsidR="001F1CE2">
        <w:rPr>
          <w:rFonts w:ascii="Times New Roman" w:hAnsi="Times New Roman" w:cs="Times New Roman"/>
          <w:sz w:val="28"/>
          <w:szCs w:val="28"/>
        </w:rPr>
        <w:t xml:space="preserve"> и других участников.</w:t>
      </w:r>
    </w:p>
    <w:p w:rsidR="001F1CE2" w:rsidRPr="006C578F" w:rsidRDefault="001F1CE2" w:rsidP="00664894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168">
        <w:rPr>
          <w:rFonts w:ascii="Times New Roman" w:hAnsi="Times New Roman" w:cs="Times New Roman"/>
          <w:b/>
          <w:sz w:val="28"/>
          <w:szCs w:val="28"/>
        </w:rPr>
        <w:t>Третий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A99">
        <w:rPr>
          <w:rFonts w:ascii="Times New Roman" w:hAnsi="Times New Roman" w:cs="Times New Roman"/>
          <w:b/>
          <w:sz w:val="28"/>
          <w:szCs w:val="28"/>
        </w:rPr>
        <w:t>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274">
        <w:rPr>
          <w:rFonts w:ascii="Times New Roman" w:hAnsi="Times New Roman" w:cs="Times New Roman"/>
          <w:b/>
          <w:sz w:val="28"/>
          <w:szCs w:val="28"/>
        </w:rPr>
        <w:t>24 ноября 2016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F3EF1" w:rsidRPr="001A4EE4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№23</w:t>
      </w:r>
      <w:r w:rsidR="00BF3E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Данный </w:t>
      </w:r>
      <w:r w:rsidR="00BF3EF1">
        <w:rPr>
          <w:rFonts w:ascii="Times New Roman" w:hAnsi="Times New Roman" w:cs="Times New Roman"/>
          <w:sz w:val="28"/>
          <w:szCs w:val="28"/>
        </w:rPr>
        <w:t xml:space="preserve">этап пройдет в формате фестиваля молодежных </w:t>
      </w:r>
      <w:r w:rsidR="00625507">
        <w:rPr>
          <w:rFonts w:ascii="Times New Roman" w:hAnsi="Times New Roman" w:cs="Times New Roman"/>
          <w:sz w:val="28"/>
          <w:szCs w:val="28"/>
        </w:rPr>
        <w:t>объединений</w:t>
      </w:r>
      <w:r w:rsidR="00BF3EF1">
        <w:rPr>
          <w:rFonts w:ascii="Times New Roman" w:hAnsi="Times New Roman" w:cs="Times New Roman"/>
          <w:sz w:val="28"/>
          <w:szCs w:val="28"/>
        </w:rPr>
        <w:t xml:space="preserve"> в рамках ежегодного Форума молодежи Калининс</w:t>
      </w:r>
      <w:r w:rsidR="00DB4139">
        <w:rPr>
          <w:rFonts w:ascii="Times New Roman" w:hAnsi="Times New Roman" w:cs="Times New Roman"/>
          <w:sz w:val="28"/>
          <w:szCs w:val="28"/>
        </w:rPr>
        <w:t>кого района города Новосибирск, с целью создания единого пространства для общения, обмена опытом в области ученического и студенческого самоуправления и повышения социальных компетенций участников конкурса. Каждая организация ученического/студенческого самоуправления в рамках фестиваля организует работу интерактивной площадки на любую тему</w:t>
      </w:r>
      <w:r w:rsidR="009B2851">
        <w:rPr>
          <w:rFonts w:ascii="Times New Roman" w:hAnsi="Times New Roman" w:cs="Times New Roman"/>
          <w:sz w:val="28"/>
          <w:szCs w:val="28"/>
        </w:rPr>
        <w:t>.</w:t>
      </w:r>
      <w:r w:rsidR="00936082">
        <w:rPr>
          <w:rFonts w:ascii="Times New Roman" w:hAnsi="Times New Roman" w:cs="Times New Roman"/>
          <w:sz w:val="28"/>
          <w:szCs w:val="28"/>
        </w:rPr>
        <w:t xml:space="preserve"> </w:t>
      </w:r>
      <w:r w:rsidR="006C578F" w:rsidRPr="006C578F">
        <w:rPr>
          <w:rFonts w:ascii="Times New Roman" w:hAnsi="Times New Roman" w:cs="Times New Roman"/>
          <w:b/>
          <w:sz w:val="28"/>
          <w:szCs w:val="28"/>
        </w:rPr>
        <w:t>Тему площадки необходимо заявить в срок до 28 октября 2016 года.</w:t>
      </w:r>
    </w:p>
    <w:p w:rsidR="00DB4139" w:rsidRDefault="00CC4C26" w:rsidP="0066489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третьего этапа планируется: </w:t>
      </w:r>
    </w:p>
    <w:p w:rsidR="007E39F3" w:rsidRDefault="00B84479" w:rsidP="00664894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9F3">
        <w:rPr>
          <w:rFonts w:ascii="Times New Roman" w:hAnsi="Times New Roman" w:cs="Times New Roman"/>
          <w:sz w:val="28"/>
          <w:szCs w:val="28"/>
        </w:rPr>
        <w:t>Торжественное открытие Форума молодежи;</w:t>
      </w:r>
    </w:p>
    <w:p w:rsidR="00CC4C26" w:rsidRDefault="00B84479" w:rsidP="00664894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C26">
        <w:rPr>
          <w:rFonts w:ascii="Times New Roman" w:hAnsi="Times New Roman" w:cs="Times New Roman"/>
          <w:sz w:val="28"/>
          <w:szCs w:val="28"/>
        </w:rPr>
        <w:t>Демонстрация практик работы самоуправлений</w:t>
      </w:r>
      <w:r w:rsidR="007E39F3">
        <w:rPr>
          <w:rFonts w:ascii="Times New Roman" w:hAnsi="Times New Roman" w:cs="Times New Roman"/>
          <w:sz w:val="28"/>
          <w:szCs w:val="28"/>
        </w:rPr>
        <w:t xml:space="preserve"> в рамках фестиваля молодежных объединений</w:t>
      </w:r>
      <w:r w:rsidR="00CC4C26">
        <w:rPr>
          <w:rFonts w:ascii="Times New Roman" w:hAnsi="Times New Roman" w:cs="Times New Roman"/>
          <w:sz w:val="28"/>
          <w:szCs w:val="28"/>
        </w:rPr>
        <w:t>;</w:t>
      </w:r>
    </w:p>
    <w:p w:rsidR="00CC4C26" w:rsidRDefault="00B84479" w:rsidP="00664894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C26">
        <w:rPr>
          <w:rFonts w:ascii="Times New Roman" w:hAnsi="Times New Roman" w:cs="Times New Roman"/>
          <w:sz w:val="28"/>
          <w:szCs w:val="28"/>
        </w:rPr>
        <w:t>Посещение тренингов и мастер-классов Форума молодежи (дополнительная программа);</w:t>
      </w:r>
    </w:p>
    <w:p w:rsidR="00CC4C26" w:rsidRDefault="00B84479" w:rsidP="00664894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C26">
        <w:rPr>
          <w:rFonts w:ascii="Times New Roman" w:hAnsi="Times New Roman" w:cs="Times New Roman"/>
          <w:sz w:val="28"/>
          <w:szCs w:val="28"/>
        </w:rPr>
        <w:t>Подведение итогов конкурса и награждение</w:t>
      </w:r>
      <w:r w:rsidR="00625507">
        <w:rPr>
          <w:rFonts w:ascii="Times New Roman" w:hAnsi="Times New Roman" w:cs="Times New Roman"/>
          <w:sz w:val="28"/>
          <w:szCs w:val="28"/>
        </w:rPr>
        <w:t xml:space="preserve"> на торжественном закрытии Форума молодежи</w:t>
      </w:r>
      <w:r w:rsidR="00CC4C26">
        <w:rPr>
          <w:rFonts w:ascii="Times New Roman" w:hAnsi="Times New Roman" w:cs="Times New Roman"/>
          <w:sz w:val="28"/>
          <w:szCs w:val="28"/>
        </w:rPr>
        <w:t>.</w:t>
      </w:r>
    </w:p>
    <w:p w:rsidR="00FF5DDB" w:rsidRDefault="00FF5DDB" w:rsidP="008135A3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62D5" w:rsidRDefault="00FE62D5" w:rsidP="008135A3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D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E62D5" w:rsidRPr="000043A0" w:rsidRDefault="00FE62D5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3A0">
        <w:rPr>
          <w:rFonts w:ascii="Times New Roman" w:hAnsi="Times New Roman" w:cs="Times New Roman"/>
          <w:sz w:val="28"/>
          <w:szCs w:val="28"/>
        </w:rPr>
        <w:t xml:space="preserve">Итоги Конкурса подводятся по </w:t>
      </w:r>
      <w:r w:rsidR="00113980">
        <w:rPr>
          <w:rFonts w:ascii="Times New Roman" w:hAnsi="Times New Roman" w:cs="Times New Roman"/>
          <w:sz w:val="28"/>
          <w:szCs w:val="28"/>
        </w:rPr>
        <w:t>результатам</w:t>
      </w:r>
      <w:r w:rsidRPr="000043A0">
        <w:rPr>
          <w:rFonts w:ascii="Times New Roman" w:hAnsi="Times New Roman" w:cs="Times New Roman"/>
          <w:sz w:val="28"/>
          <w:szCs w:val="28"/>
        </w:rPr>
        <w:t xml:space="preserve"> </w:t>
      </w:r>
      <w:r w:rsidR="008A2021" w:rsidRPr="000043A0">
        <w:rPr>
          <w:rFonts w:ascii="Times New Roman" w:hAnsi="Times New Roman" w:cs="Times New Roman"/>
          <w:sz w:val="28"/>
          <w:szCs w:val="28"/>
        </w:rPr>
        <w:t>трех</w:t>
      </w:r>
      <w:r w:rsidRPr="000043A0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8135A3" w:rsidRPr="000043A0">
        <w:rPr>
          <w:rFonts w:ascii="Times New Roman" w:hAnsi="Times New Roman" w:cs="Times New Roman"/>
          <w:sz w:val="28"/>
          <w:szCs w:val="28"/>
        </w:rPr>
        <w:t xml:space="preserve"> </w:t>
      </w:r>
      <w:r w:rsidRPr="000043A0">
        <w:rPr>
          <w:rFonts w:ascii="Times New Roman" w:hAnsi="Times New Roman" w:cs="Times New Roman"/>
          <w:sz w:val="28"/>
          <w:szCs w:val="28"/>
        </w:rPr>
        <w:t>на основе заключения Комиссии и утверждаются Оргкомитетом. Результаты каждого из этапов размещаются на информационных ресурсах администрации Калининского района и других организаторов и партнеров Конкурса.</w:t>
      </w:r>
    </w:p>
    <w:p w:rsidR="00FE62D5" w:rsidRPr="00FE62D5" w:rsidRDefault="00FE62D5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образовательные организации-участники Конкурса получают дипломы участников.</w:t>
      </w:r>
      <w:r w:rsidR="00E54E87" w:rsidRPr="00E54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2D5" w:rsidRPr="00FE62D5" w:rsidRDefault="00FE62D5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Конкурса образовательным организациям, набравшим наибольшее количество баллов, присваивается звание победителя</w:t>
      </w:r>
      <w:r w:rsidR="00FD2104">
        <w:rPr>
          <w:rFonts w:ascii="Times New Roman" w:hAnsi="Times New Roman" w:cs="Times New Roman"/>
          <w:sz w:val="28"/>
          <w:szCs w:val="28"/>
        </w:rPr>
        <w:t>,</w:t>
      </w:r>
      <w:r w:rsidR="00E54E87" w:rsidRPr="00E54E87">
        <w:rPr>
          <w:rFonts w:ascii="Times New Roman" w:hAnsi="Times New Roman" w:cs="Times New Roman"/>
          <w:sz w:val="28"/>
          <w:szCs w:val="28"/>
        </w:rPr>
        <w:t xml:space="preserve"> </w:t>
      </w:r>
      <w:r w:rsidR="00E54E87">
        <w:rPr>
          <w:rFonts w:ascii="Times New Roman" w:hAnsi="Times New Roman" w:cs="Times New Roman"/>
          <w:sz w:val="28"/>
          <w:szCs w:val="28"/>
        </w:rPr>
        <w:t>и вручаются ценные призы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2D5" w:rsidRPr="007854DD" w:rsidRDefault="003F065B" w:rsidP="008135A3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</w:t>
      </w:r>
      <w:r w:rsidR="00FE62D5">
        <w:rPr>
          <w:rFonts w:ascii="Times New Roman" w:hAnsi="Times New Roman" w:cs="Times New Roman"/>
          <w:sz w:val="28"/>
          <w:szCs w:val="28"/>
        </w:rPr>
        <w:t xml:space="preserve"> </w:t>
      </w:r>
      <w:r w:rsidR="0061061F">
        <w:rPr>
          <w:rFonts w:ascii="Times New Roman" w:hAnsi="Times New Roman" w:cs="Times New Roman"/>
          <w:sz w:val="28"/>
          <w:szCs w:val="28"/>
        </w:rPr>
        <w:t>модели</w:t>
      </w:r>
      <w:r w:rsidR="00FE62D5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ученического самоуправления будут направлены</w:t>
      </w:r>
      <w:r w:rsidR="00FE62D5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Калининского района. </w:t>
      </w:r>
    </w:p>
    <w:p w:rsidR="00D14DC1" w:rsidRDefault="00D14DC1" w:rsidP="008135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2021" w:rsidRDefault="008A2021" w:rsidP="008135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первого и второго этапа</w:t>
      </w:r>
    </w:p>
    <w:p w:rsidR="004B20B9" w:rsidRDefault="00042DC0" w:rsidP="00042DC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0B9">
        <w:rPr>
          <w:rFonts w:ascii="Times New Roman" w:hAnsi="Times New Roman" w:cs="Times New Roman"/>
          <w:sz w:val="28"/>
          <w:szCs w:val="28"/>
        </w:rPr>
        <w:t xml:space="preserve">Наличие всех документов, </w:t>
      </w:r>
      <w:r w:rsidR="00350168">
        <w:rPr>
          <w:rFonts w:ascii="Times New Roman" w:hAnsi="Times New Roman" w:cs="Times New Roman"/>
          <w:sz w:val="28"/>
          <w:szCs w:val="28"/>
        </w:rPr>
        <w:t>согласно</w:t>
      </w:r>
      <w:r w:rsidR="004B20B9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4B20B9" w:rsidRDefault="00042DC0" w:rsidP="00042DC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0B9">
        <w:rPr>
          <w:rFonts w:ascii="Times New Roman" w:hAnsi="Times New Roman" w:cs="Times New Roman"/>
          <w:sz w:val="28"/>
          <w:szCs w:val="28"/>
        </w:rPr>
        <w:t>Наличие и активность молодежных СМИ при образовательных организациях, сайт, деятельность в социальных сетях;</w:t>
      </w:r>
    </w:p>
    <w:p w:rsidR="004B20B9" w:rsidRDefault="00042DC0" w:rsidP="00042DC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5F2">
        <w:rPr>
          <w:rFonts w:ascii="Times New Roman" w:hAnsi="Times New Roman" w:cs="Times New Roman"/>
          <w:sz w:val="28"/>
          <w:szCs w:val="28"/>
        </w:rPr>
        <w:t>Наличие в модели орган ученического (студенческого) самоуправления (ОУСУ) структурности, отображения разных сфер деятельности, соответствие особенностям образовательной организации;</w:t>
      </w:r>
    </w:p>
    <w:p w:rsidR="00B135F2" w:rsidRDefault="00042DC0" w:rsidP="00042DC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5F2">
        <w:rPr>
          <w:rFonts w:ascii="Times New Roman" w:hAnsi="Times New Roman" w:cs="Times New Roman"/>
          <w:sz w:val="28"/>
          <w:szCs w:val="28"/>
        </w:rPr>
        <w:t>Наличие системы набора новых активистов в ОУСУ и процесс их обучения;</w:t>
      </w:r>
    </w:p>
    <w:p w:rsidR="00B135F2" w:rsidRDefault="00042DC0" w:rsidP="00042DC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5F2">
        <w:rPr>
          <w:rFonts w:ascii="Times New Roman" w:hAnsi="Times New Roman" w:cs="Times New Roman"/>
          <w:sz w:val="28"/>
          <w:szCs w:val="28"/>
        </w:rPr>
        <w:t>Наличие социальных партнеров и эффективность взаимодействия с ними (администрации образовательной организации, детские и молодежные объединения района и города и др.)</w:t>
      </w:r>
    </w:p>
    <w:p w:rsidR="00B135F2" w:rsidRPr="004B20B9" w:rsidRDefault="00042DC0" w:rsidP="00042DC0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5F2">
        <w:rPr>
          <w:rFonts w:ascii="Times New Roman" w:hAnsi="Times New Roman" w:cs="Times New Roman"/>
          <w:sz w:val="28"/>
          <w:szCs w:val="28"/>
        </w:rPr>
        <w:t>Участие органов ученического (студенческого) самоуправления в урегулировании  конфликтных ситуаци</w:t>
      </w:r>
      <w:r w:rsidR="008E2CFD">
        <w:rPr>
          <w:rFonts w:ascii="Times New Roman" w:hAnsi="Times New Roman" w:cs="Times New Roman"/>
          <w:sz w:val="28"/>
          <w:szCs w:val="28"/>
        </w:rPr>
        <w:t>й, возникающих в образовательном</w:t>
      </w:r>
      <w:r w:rsidR="00B135F2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8E2CFD">
        <w:rPr>
          <w:rFonts w:ascii="Times New Roman" w:hAnsi="Times New Roman" w:cs="Times New Roman"/>
          <w:sz w:val="28"/>
          <w:szCs w:val="28"/>
        </w:rPr>
        <w:t xml:space="preserve">ении. </w:t>
      </w:r>
    </w:p>
    <w:p w:rsidR="007854DD" w:rsidRDefault="007854DD" w:rsidP="00042DC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третьего этапа:</w:t>
      </w:r>
    </w:p>
    <w:p w:rsidR="007854DD" w:rsidRDefault="00042DC0" w:rsidP="00042DC0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4DD" w:rsidRPr="007854DD">
        <w:rPr>
          <w:rFonts w:ascii="Times New Roman" w:hAnsi="Times New Roman" w:cs="Times New Roman"/>
          <w:sz w:val="28"/>
          <w:szCs w:val="28"/>
        </w:rPr>
        <w:t>Целесообразность выбранной формы в соответствии с целью и задачами мероприятия;</w:t>
      </w:r>
    </w:p>
    <w:p w:rsidR="007854DD" w:rsidRDefault="00042DC0" w:rsidP="00042DC0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4DD">
        <w:rPr>
          <w:rFonts w:ascii="Times New Roman" w:hAnsi="Times New Roman" w:cs="Times New Roman"/>
          <w:sz w:val="28"/>
          <w:szCs w:val="28"/>
        </w:rPr>
        <w:t>Активность учащихся и студентов в процессе проведения мероприятия;</w:t>
      </w:r>
    </w:p>
    <w:p w:rsidR="007854DD" w:rsidRDefault="00042DC0" w:rsidP="00042DC0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4DD">
        <w:rPr>
          <w:rFonts w:ascii="Times New Roman" w:hAnsi="Times New Roman" w:cs="Times New Roman"/>
          <w:sz w:val="28"/>
          <w:szCs w:val="28"/>
        </w:rPr>
        <w:t xml:space="preserve">Средства, методы, </w:t>
      </w:r>
      <w:r w:rsidR="00472F8B">
        <w:rPr>
          <w:rFonts w:ascii="Times New Roman" w:hAnsi="Times New Roman" w:cs="Times New Roman"/>
          <w:sz w:val="28"/>
          <w:szCs w:val="28"/>
        </w:rPr>
        <w:t>находки,</w:t>
      </w:r>
      <w:r w:rsidR="007854DD">
        <w:rPr>
          <w:rFonts w:ascii="Times New Roman" w:hAnsi="Times New Roman" w:cs="Times New Roman"/>
          <w:sz w:val="28"/>
          <w:szCs w:val="28"/>
        </w:rPr>
        <w:t xml:space="preserve"> примененные в работе;</w:t>
      </w:r>
    </w:p>
    <w:p w:rsidR="007854DD" w:rsidRDefault="00042DC0" w:rsidP="00042DC0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4DD">
        <w:rPr>
          <w:rFonts w:ascii="Times New Roman" w:hAnsi="Times New Roman" w:cs="Times New Roman"/>
          <w:sz w:val="28"/>
          <w:szCs w:val="28"/>
        </w:rPr>
        <w:t>Количество участников-организаторов площадки из числа учащихся/студентов;</w:t>
      </w:r>
    </w:p>
    <w:p w:rsidR="007854DD" w:rsidRDefault="00042DC0" w:rsidP="00042DC0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021">
        <w:rPr>
          <w:rFonts w:ascii="Times New Roman" w:hAnsi="Times New Roman" w:cs="Times New Roman"/>
          <w:sz w:val="28"/>
          <w:szCs w:val="28"/>
        </w:rPr>
        <w:t xml:space="preserve">Количество вовлеченных в действие участников фестиваля. </w:t>
      </w:r>
    </w:p>
    <w:p w:rsidR="008A2021" w:rsidRDefault="008A2021" w:rsidP="00042D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критерий оценивается по пятибалльной шкале. За дополнительно предоставленную информацию жюри </w:t>
      </w:r>
      <w:r w:rsidR="00344485" w:rsidRPr="00344485">
        <w:rPr>
          <w:rFonts w:ascii="Times New Roman" w:hAnsi="Times New Roman" w:cs="Times New Roman"/>
          <w:sz w:val="28"/>
          <w:szCs w:val="28"/>
        </w:rPr>
        <w:t>в</w:t>
      </w:r>
      <w:r w:rsidRPr="00344485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присвоить до 0,5 балла за каждую позицию исходя из содержания информации. </w:t>
      </w:r>
    </w:p>
    <w:p w:rsidR="006F3CBE" w:rsidRDefault="006F3CBE" w:rsidP="0081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2021" w:rsidRPr="008A2021" w:rsidRDefault="008A2021" w:rsidP="008135A3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021">
        <w:rPr>
          <w:rFonts w:ascii="Times New Roman" w:hAnsi="Times New Roman" w:cs="Times New Roman"/>
          <w:b/>
          <w:sz w:val="28"/>
          <w:szCs w:val="28"/>
        </w:rPr>
        <w:t>Координаты для связи</w:t>
      </w:r>
    </w:p>
    <w:p w:rsidR="00B06C7E" w:rsidRDefault="008A2021" w:rsidP="00B06C7E">
      <w:pPr>
        <w:pStyle w:val="a4"/>
        <w:numPr>
          <w:ilvl w:val="1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494F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делам молодежи, культуре и спорту администрации Калининского района города Новосибирск 228-74-45, </w:t>
      </w:r>
      <w:proofErr w:type="spellStart"/>
      <w:r w:rsidRPr="0067494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494F">
        <w:rPr>
          <w:rFonts w:ascii="Times New Roman" w:hAnsi="Times New Roman" w:cs="Times New Roman"/>
          <w:sz w:val="28"/>
          <w:szCs w:val="28"/>
        </w:rPr>
        <w:t xml:space="preserve">. 229. </w:t>
      </w:r>
      <w:r w:rsidRPr="006749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7494F">
        <w:rPr>
          <w:rFonts w:ascii="Times New Roman" w:hAnsi="Times New Roman" w:cs="Times New Roman"/>
          <w:sz w:val="28"/>
          <w:szCs w:val="28"/>
        </w:rPr>
        <w:t>-</w:t>
      </w:r>
      <w:r w:rsidRPr="006749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94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06C7E" w:rsidRPr="00E83C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vkokush</w:t>
        </w:r>
        <w:r w:rsidR="00B06C7E" w:rsidRPr="00E83C4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06C7E" w:rsidRPr="00E83C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admnsk</w:t>
        </w:r>
        <w:r w:rsidR="00B06C7E" w:rsidRPr="00E83C4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06C7E" w:rsidRPr="00E83C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06C7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06C7E" w:rsidRDefault="00B06C7E" w:rsidP="00B06C7E">
      <w:pPr>
        <w:pStyle w:val="a4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B06C7E" w:rsidRDefault="00B06C7E" w:rsidP="00B06C7E">
      <w:pPr>
        <w:pStyle w:val="a4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B06C7E" w:rsidRDefault="00B06C7E" w:rsidP="00B06C7E">
      <w:pPr>
        <w:pStyle w:val="a4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B43F90" w:rsidRPr="00B06C7E" w:rsidRDefault="00020930" w:rsidP="00B06C7E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6C7E" w:rsidRPr="00B06C7E">
        <w:rPr>
          <w:rFonts w:ascii="Times New Roman" w:hAnsi="Times New Roman" w:cs="Times New Roman"/>
          <w:b/>
          <w:sz w:val="28"/>
          <w:szCs w:val="28"/>
        </w:rPr>
        <w:t>нкета образовательной организации</w:t>
      </w:r>
    </w:p>
    <w:p w:rsidR="00B06C7E" w:rsidRDefault="00B06C7E" w:rsidP="00B06C7E">
      <w:pPr>
        <w:pStyle w:val="a4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 образовательных организаций, развивающих ученическое (студенческое) самоуправления</w:t>
      </w:r>
    </w:p>
    <w:p w:rsidR="00B06C7E" w:rsidRDefault="00B06C7E" w:rsidP="00B06C7E">
      <w:pPr>
        <w:pStyle w:val="a4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3936"/>
        <w:gridCol w:w="5351"/>
      </w:tblGrid>
      <w:tr w:rsidR="00B06C7E" w:rsidRPr="00C97A57" w:rsidTr="00B06C7E">
        <w:tc>
          <w:tcPr>
            <w:tcW w:w="3936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5351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C7E" w:rsidRPr="00C97A57" w:rsidTr="00B06C7E">
        <w:tc>
          <w:tcPr>
            <w:tcW w:w="3936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Дата создания образовательной организации</w:t>
            </w:r>
          </w:p>
        </w:tc>
        <w:tc>
          <w:tcPr>
            <w:tcW w:w="5351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C7E" w:rsidRPr="00C97A57" w:rsidTr="00B06C7E">
        <w:tc>
          <w:tcPr>
            <w:tcW w:w="3936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5351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C7E" w:rsidRPr="00C97A57" w:rsidTr="00B06C7E">
        <w:tc>
          <w:tcPr>
            <w:tcW w:w="3936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Интерент</w:t>
            </w:r>
            <w:proofErr w:type="spellEnd"/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-ресурс</w:t>
            </w:r>
            <w:r w:rsidR="007D5AD0" w:rsidRPr="00C97A57">
              <w:rPr>
                <w:rFonts w:ascii="Times New Roman" w:hAnsi="Times New Roman" w:cs="Times New Roman"/>
                <w:sz w:val="24"/>
                <w:szCs w:val="24"/>
              </w:rPr>
              <w:t xml:space="preserve">ы (сайт, </w:t>
            </w:r>
            <w:proofErr w:type="spellStart"/>
            <w:r w:rsidR="007D5AD0" w:rsidRPr="00C97A5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="007D5AD0" w:rsidRPr="00C97A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5AD0" w:rsidRPr="00C97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D5AD0" w:rsidRPr="00C97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5AD0" w:rsidRPr="00C97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D5AD0" w:rsidRPr="00C97A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1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C7E" w:rsidRPr="00C97A57" w:rsidTr="00B06C7E">
        <w:tc>
          <w:tcPr>
            <w:tcW w:w="3936" w:type="dxa"/>
          </w:tcPr>
          <w:p w:rsidR="00B06C7E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образовательного учреждения, телефон</w:t>
            </w:r>
          </w:p>
        </w:tc>
        <w:tc>
          <w:tcPr>
            <w:tcW w:w="5351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C7E" w:rsidRPr="00C97A57" w:rsidTr="00B06C7E">
        <w:tc>
          <w:tcPr>
            <w:tcW w:w="3936" w:type="dxa"/>
          </w:tcPr>
          <w:p w:rsidR="00B06C7E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Ф.И.О. зам. руководителя по ВР, телефон</w:t>
            </w:r>
          </w:p>
        </w:tc>
        <w:tc>
          <w:tcPr>
            <w:tcW w:w="5351" w:type="dxa"/>
          </w:tcPr>
          <w:p w:rsidR="00B06C7E" w:rsidRPr="00C97A57" w:rsidRDefault="00B06C7E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Ф.И.О. куратора органа ученического самоуправления (при наличии), телефон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в образовательной организации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Количество классов старшей школы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Структура органа ученического самоуправления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proofErr w:type="spellStart"/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дея-ти</w:t>
            </w:r>
            <w:proofErr w:type="spellEnd"/>
            <w:r w:rsidRPr="00C97A57">
              <w:rPr>
                <w:rFonts w:ascii="Times New Roman" w:hAnsi="Times New Roman" w:cs="Times New Roman"/>
                <w:sz w:val="24"/>
                <w:szCs w:val="24"/>
              </w:rPr>
              <w:t xml:space="preserve"> органа ученического (студенческого) самоуправления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Дата создания органа ученического (студенческого) самоуправления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Партнеры органа ученического (студенческого) самоуправления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Система отбора активистов (есть или нет, описать в трех предложениях)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4" w:rsidRPr="00C97A57" w:rsidTr="00B06C7E">
        <w:tc>
          <w:tcPr>
            <w:tcW w:w="3936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57">
              <w:rPr>
                <w:rFonts w:ascii="Times New Roman" w:hAnsi="Times New Roman" w:cs="Times New Roman"/>
                <w:sz w:val="24"/>
                <w:szCs w:val="24"/>
              </w:rPr>
              <w:t>Роль органа ученического самоуправления в урегулировании конфликтных ситуаций, возникающих в учреждении</w:t>
            </w:r>
          </w:p>
        </w:tc>
        <w:tc>
          <w:tcPr>
            <w:tcW w:w="5351" w:type="dxa"/>
          </w:tcPr>
          <w:p w:rsidR="000459B4" w:rsidRPr="00C97A57" w:rsidRDefault="000459B4" w:rsidP="00B06C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C7E" w:rsidRDefault="00B06C7E" w:rsidP="00B06C7E">
      <w:pPr>
        <w:pStyle w:val="a4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97A57" w:rsidRDefault="00C97A57" w:rsidP="00C97A57">
      <w:pPr>
        <w:pStyle w:val="a4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____________ _____________</w:t>
      </w:r>
    </w:p>
    <w:p w:rsidR="00C97A57" w:rsidRDefault="00C97A57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7A57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М.П.</w:t>
      </w:r>
      <w:r>
        <w:rPr>
          <w:rFonts w:ascii="Times New Roman" w:hAnsi="Times New Roman" w:cs="Times New Roman"/>
          <w:sz w:val="20"/>
          <w:szCs w:val="20"/>
        </w:rPr>
        <w:tab/>
        <w:t xml:space="preserve">  Ф.И.О.</w:t>
      </w:r>
    </w:p>
    <w:p w:rsidR="00A4245E" w:rsidRDefault="00A4245E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E4CFD" w:rsidRDefault="00BE4CFD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E4CFD" w:rsidRDefault="00BE4CFD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E4CFD" w:rsidRDefault="00BE4CFD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E4CFD" w:rsidRDefault="00BE4CFD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E4CFD" w:rsidRDefault="00BE4CFD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E4CFD" w:rsidRDefault="00BE4CFD" w:rsidP="00C97A57">
      <w:pPr>
        <w:pStyle w:val="a4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A4245E" w:rsidRPr="00A4245E" w:rsidRDefault="00A4245E" w:rsidP="00A4245E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4245E">
        <w:rPr>
          <w:rFonts w:ascii="Times New Roman" w:hAnsi="Times New Roman" w:cs="Times New Roman"/>
          <w:b/>
          <w:sz w:val="28"/>
          <w:szCs w:val="28"/>
        </w:rPr>
        <w:lastRenderedPageBreak/>
        <w:t>Приложить документы:</w:t>
      </w:r>
    </w:p>
    <w:p w:rsidR="00A4245E" w:rsidRDefault="008631B3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A4245E">
        <w:rPr>
          <w:rFonts w:ascii="Times New Roman" w:hAnsi="Times New Roman" w:cs="Times New Roman"/>
          <w:sz w:val="28"/>
          <w:szCs w:val="28"/>
        </w:rPr>
        <w:t xml:space="preserve"> об органе ученического (студенческого) самоуправления (далее ОУСУ) (копия);</w:t>
      </w:r>
    </w:p>
    <w:p w:rsidR="00A4245E" w:rsidRDefault="00A4245E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мероприятий ОУСУ на 2016 – 2017 учебный год (копия);</w:t>
      </w:r>
    </w:p>
    <w:p w:rsidR="00322A3A" w:rsidRPr="00322A3A" w:rsidRDefault="00322A3A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одного из мероприятий, проведенных ОУСУ в 2015 – 2016 учебном году (копия);</w:t>
      </w:r>
    </w:p>
    <w:p w:rsidR="00FC1DE1" w:rsidRPr="005113F9" w:rsidRDefault="00FC1DE1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деятельности ОУСУ за 2015-2016  учебный год;</w:t>
      </w:r>
    </w:p>
    <w:p w:rsidR="00FC1DE1" w:rsidRPr="000F4C27" w:rsidRDefault="000F4C27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достижениях ОУСУ за 2015-2016 учебный год;</w:t>
      </w:r>
    </w:p>
    <w:p w:rsidR="00A4245E" w:rsidRDefault="00A4245E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ОУСУ в 2016 – 2017 учебном году;</w:t>
      </w:r>
    </w:p>
    <w:p w:rsidR="00A4245E" w:rsidRDefault="00A4245E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избрания лидера ОУСУ (копия);</w:t>
      </w:r>
    </w:p>
    <w:p w:rsidR="00A4245E" w:rsidRDefault="00A4245E" w:rsidP="00067A1A">
      <w:pPr>
        <w:pStyle w:val="a4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лидера ОУСУ.</w:t>
      </w:r>
    </w:p>
    <w:p w:rsidR="00A4245E" w:rsidRDefault="00A4245E" w:rsidP="00A4245E">
      <w:pPr>
        <w:pStyle w:val="a4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:rsidR="00A4245E" w:rsidRDefault="00A4245E" w:rsidP="00A4245E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4245E">
        <w:rPr>
          <w:rFonts w:ascii="Times New Roman" w:hAnsi="Times New Roman" w:cs="Times New Roman"/>
          <w:b/>
          <w:sz w:val="28"/>
          <w:szCs w:val="28"/>
        </w:rPr>
        <w:t>Дополнительные баллы присваиваются за предоставление следующей информации:</w:t>
      </w:r>
    </w:p>
    <w:p w:rsidR="00AC7CBA" w:rsidRPr="005113F9" w:rsidRDefault="005113F9" w:rsidP="00277A29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113F9">
        <w:rPr>
          <w:rFonts w:ascii="Times New Roman" w:hAnsi="Times New Roman" w:cs="Times New Roman"/>
          <w:sz w:val="28"/>
          <w:szCs w:val="28"/>
        </w:rPr>
        <w:t>Протокол одного из заседаний ОУСУ (копия)</w:t>
      </w:r>
    </w:p>
    <w:p w:rsidR="005113F9" w:rsidRPr="005113F9" w:rsidRDefault="005113F9" w:rsidP="00277A29">
      <w:pPr>
        <w:pStyle w:val="a4"/>
        <w:numPr>
          <w:ilvl w:val="0"/>
          <w:numId w:val="1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04ED7">
        <w:rPr>
          <w:rFonts w:ascii="Times New Roman" w:hAnsi="Times New Roman" w:cs="Times New Roman"/>
          <w:sz w:val="28"/>
          <w:szCs w:val="28"/>
        </w:rPr>
        <w:t>достижениях ОУСУ за 2015-2016</w:t>
      </w:r>
      <w:r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5113F9" w:rsidRPr="005113F9" w:rsidRDefault="005113F9" w:rsidP="00277A29">
      <w:pPr>
        <w:pStyle w:val="a4"/>
        <w:numPr>
          <w:ilvl w:val="0"/>
          <w:numId w:val="1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информационного освещения деятельности (аудио и видеоролики, скриншоты с сайтов);</w:t>
      </w:r>
    </w:p>
    <w:p w:rsidR="005113F9" w:rsidRPr="005113F9" w:rsidRDefault="005113F9" w:rsidP="00277A29">
      <w:pPr>
        <w:pStyle w:val="a4"/>
        <w:numPr>
          <w:ilvl w:val="0"/>
          <w:numId w:val="11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Благодарственные письма от иных организаций. </w:t>
      </w:r>
    </w:p>
    <w:p w:rsidR="005113F9" w:rsidRDefault="005113F9" w:rsidP="00277A29">
      <w:pPr>
        <w:pStyle w:val="a4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5113F9" w:rsidRPr="00B72F10" w:rsidRDefault="005113F9" w:rsidP="002D70E3">
      <w:pPr>
        <w:pStyle w:val="a4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72F10">
        <w:rPr>
          <w:rFonts w:ascii="Times New Roman" w:hAnsi="Times New Roman" w:cs="Times New Roman"/>
          <w:b/>
          <w:sz w:val="28"/>
          <w:szCs w:val="28"/>
        </w:rPr>
        <w:t>Обращаем внимание, что все копии должны быть заверены подписью директора и печатью образовательной организации</w:t>
      </w:r>
      <w:r w:rsidR="00B72F10">
        <w:rPr>
          <w:rFonts w:ascii="Times New Roman" w:hAnsi="Times New Roman" w:cs="Times New Roman"/>
          <w:b/>
          <w:sz w:val="28"/>
          <w:szCs w:val="28"/>
        </w:rPr>
        <w:t>.</w:t>
      </w:r>
    </w:p>
    <w:p w:rsidR="00A4245E" w:rsidRPr="00B72F10" w:rsidRDefault="00A4245E" w:rsidP="002D70E3">
      <w:pPr>
        <w:pStyle w:val="a4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sectPr w:rsidR="00A4245E" w:rsidRPr="00B72F10" w:rsidSect="00D14DC1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5D1A"/>
    <w:multiLevelType w:val="hybridMultilevel"/>
    <w:tmpl w:val="E5EE75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14EEA"/>
    <w:multiLevelType w:val="hybridMultilevel"/>
    <w:tmpl w:val="5A6C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78C3"/>
    <w:multiLevelType w:val="hybridMultilevel"/>
    <w:tmpl w:val="BA747622"/>
    <w:lvl w:ilvl="0" w:tplc="613ED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2D79A6"/>
    <w:multiLevelType w:val="hybridMultilevel"/>
    <w:tmpl w:val="5492C11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10833741"/>
    <w:multiLevelType w:val="hybridMultilevel"/>
    <w:tmpl w:val="EA00B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35A18"/>
    <w:multiLevelType w:val="multilevel"/>
    <w:tmpl w:val="60DA2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41D67DE"/>
    <w:multiLevelType w:val="hybridMultilevel"/>
    <w:tmpl w:val="0732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5316B6"/>
    <w:multiLevelType w:val="hybridMultilevel"/>
    <w:tmpl w:val="12720708"/>
    <w:lvl w:ilvl="0" w:tplc="0CBE40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362444"/>
    <w:multiLevelType w:val="hybridMultilevel"/>
    <w:tmpl w:val="6DD88B14"/>
    <w:lvl w:ilvl="0" w:tplc="DF2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172CB"/>
    <w:multiLevelType w:val="hybridMultilevel"/>
    <w:tmpl w:val="676031F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67A61AF1"/>
    <w:multiLevelType w:val="hybridMultilevel"/>
    <w:tmpl w:val="7B8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31"/>
    <w:rsid w:val="000043A0"/>
    <w:rsid w:val="00020930"/>
    <w:rsid w:val="00042DC0"/>
    <w:rsid w:val="000459B4"/>
    <w:rsid w:val="00061F7F"/>
    <w:rsid w:val="00067A1A"/>
    <w:rsid w:val="00075F2A"/>
    <w:rsid w:val="0008482B"/>
    <w:rsid w:val="00085CE5"/>
    <w:rsid w:val="000921F3"/>
    <w:rsid w:val="000C4CA3"/>
    <w:rsid w:val="000D4C85"/>
    <w:rsid w:val="000E694F"/>
    <w:rsid w:val="000F2FAF"/>
    <w:rsid w:val="000F4C27"/>
    <w:rsid w:val="000F566B"/>
    <w:rsid w:val="00113980"/>
    <w:rsid w:val="00121A83"/>
    <w:rsid w:val="001923E0"/>
    <w:rsid w:val="00196453"/>
    <w:rsid w:val="001A4EE4"/>
    <w:rsid w:val="001B4D3B"/>
    <w:rsid w:val="001E1D4F"/>
    <w:rsid w:val="001F1CE2"/>
    <w:rsid w:val="002064EE"/>
    <w:rsid w:val="00230E83"/>
    <w:rsid w:val="00257347"/>
    <w:rsid w:val="00257B0C"/>
    <w:rsid w:val="00277A29"/>
    <w:rsid w:val="00280666"/>
    <w:rsid w:val="002A5035"/>
    <w:rsid w:val="002B6894"/>
    <w:rsid w:val="002B7D9C"/>
    <w:rsid w:val="002C7918"/>
    <w:rsid w:val="002D227F"/>
    <w:rsid w:val="002D6C75"/>
    <w:rsid w:val="002D70E3"/>
    <w:rsid w:val="002E04B9"/>
    <w:rsid w:val="002E1B32"/>
    <w:rsid w:val="002F363E"/>
    <w:rsid w:val="00322A3A"/>
    <w:rsid w:val="00336C69"/>
    <w:rsid w:val="00337D8D"/>
    <w:rsid w:val="00344485"/>
    <w:rsid w:val="00347E00"/>
    <w:rsid w:val="00350168"/>
    <w:rsid w:val="00352271"/>
    <w:rsid w:val="003564C3"/>
    <w:rsid w:val="00383D72"/>
    <w:rsid w:val="00386184"/>
    <w:rsid w:val="003A4DEC"/>
    <w:rsid w:val="003A7274"/>
    <w:rsid w:val="003F065B"/>
    <w:rsid w:val="003F3C41"/>
    <w:rsid w:val="00424F77"/>
    <w:rsid w:val="00472F8B"/>
    <w:rsid w:val="004829BB"/>
    <w:rsid w:val="0049553E"/>
    <w:rsid w:val="004B20B9"/>
    <w:rsid w:val="004C6CA5"/>
    <w:rsid w:val="004F0FFB"/>
    <w:rsid w:val="005113F9"/>
    <w:rsid w:val="005550F5"/>
    <w:rsid w:val="00567C7A"/>
    <w:rsid w:val="005B1819"/>
    <w:rsid w:val="0061061F"/>
    <w:rsid w:val="00625507"/>
    <w:rsid w:val="00664894"/>
    <w:rsid w:val="0067494F"/>
    <w:rsid w:val="006920BD"/>
    <w:rsid w:val="006B4015"/>
    <w:rsid w:val="006B76C6"/>
    <w:rsid w:val="006C578F"/>
    <w:rsid w:val="006F1027"/>
    <w:rsid w:val="006F2461"/>
    <w:rsid w:val="006F3CBE"/>
    <w:rsid w:val="0075587C"/>
    <w:rsid w:val="0078198A"/>
    <w:rsid w:val="007854DD"/>
    <w:rsid w:val="007D5AD0"/>
    <w:rsid w:val="007E29D9"/>
    <w:rsid w:val="007E39F3"/>
    <w:rsid w:val="007E3A99"/>
    <w:rsid w:val="008135A3"/>
    <w:rsid w:val="00820726"/>
    <w:rsid w:val="008631B3"/>
    <w:rsid w:val="00875BA3"/>
    <w:rsid w:val="00886A1C"/>
    <w:rsid w:val="00890EE1"/>
    <w:rsid w:val="008A0042"/>
    <w:rsid w:val="008A2021"/>
    <w:rsid w:val="008B2388"/>
    <w:rsid w:val="008B27D7"/>
    <w:rsid w:val="008D2D57"/>
    <w:rsid w:val="008E2CFD"/>
    <w:rsid w:val="00936082"/>
    <w:rsid w:val="0094200B"/>
    <w:rsid w:val="009B2851"/>
    <w:rsid w:val="009E1213"/>
    <w:rsid w:val="009E181D"/>
    <w:rsid w:val="00A012B6"/>
    <w:rsid w:val="00A14831"/>
    <w:rsid w:val="00A4245E"/>
    <w:rsid w:val="00A7098E"/>
    <w:rsid w:val="00A814B7"/>
    <w:rsid w:val="00A8494B"/>
    <w:rsid w:val="00AA2C9C"/>
    <w:rsid w:val="00AB07BD"/>
    <w:rsid w:val="00AC7CBA"/>
    <w:rsid w:val="00AE32A5"/>
    <w:rsid w:val="00AF1C92"/>
    <w:rsid w:val="00B04ED7"/>
    <w:rsid w:val="00B06C7E"/>
    <w:rsid w:val="00B135F2"/>
    <w:rsid w:val="00B3465C"/>
    <w:rsid w:val="00B437B7"/>
    <w:rsid w:val="00B43F90"/>
    <w:rsid w:val="00B6478D"/>
    <w:rsid w:val="00B72F10"/>
    <w:rsid w:val="00B84479"/>
    <w:rsid w:val="00B964F7"/>
    <w:rsid w:val="00BA311C"/>
    <w:rsid w:val="00BB01D3"/>
    <w:rsid w:val="00BD55AF"/>
    <w:rsid w:val="00BE4CFD"/>
    <w:rsid w:val="00BF3EF1"/>
    <w:rsid w:val="00C31A60"/>
    <w:rsid w:val="00C4524B"/>
    <w:rsid w:val="00C97A57"/>
    <w:rsid w:val="00CC334B"/>
    <w:rsid w:val="00CC4C26"/>
    <w:rsid w:val="00CF4DB4"/>
    <w:rsid w:val="00D11D5C"/>
    <w:rsid w:val="00D14DC1"/>
    <w:rsid w:val="00D23EBA"/>
    <w:rsid w:val="00D269DC"/>
    <w:rsid w:val="00D3768E"/>
    <w:rsid w:val="00D5186F"/>
    <w:rsid w:val="00D77EA8"/>
    <w:rsid w:val="00D81E95"/>
    <w:rsid w:val="00DA1866"/>
    <w:rsid w:val="00DB4139"/>
    <w:rsid w:val="00DF5EA9"/>
    <w:rsid w:val="00E02713"/>
    <w:rsid w:val="00E43D50"/>
    <w:rsid w:val="00E445A4"/>
    <w:rsid w:val="00E54E87"/>
    <w:rsid w:val="00E56E0E"/>
    <w:rsid w:val="00E7755B"/>
    <w:rsid w:val="00EA12FD"/>
    <w:rsid w:val="00EA18D9"/>
    <w:rsid w:val="00EA1CE0"/>
    <w:rsid w:val="00EB3774"/>
    <w:rsid w:val="00F053B6"/>
    <w:rsid w:val="00F23224"/>
    <w:rsid w:val="00F25C4F"/>
    <w:rsid w:val="00F54793"/>
    <w:rsid w:val="00F5704D"/>
    <w:rsid w:val="00F8242B"/>
    <w:rsid w:val="00FC0C4C"/>
    <w:rsid w:val="00FC1DE1"/>
    <w:rsid w:val="00FD0FC7"/>
    <w:rsid w:val="00FD2104"/>
    <w:rsid w:val="00FE10DE"/>
    <w:rsid w:val="00FE62D5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973CB-7253-4138-805E-C844D566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F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2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okush@adm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VKokush</dc:creator>
  <cp:keywords/>
  <dc:description/>
  <cp:lastModifiedBy>Юшкова Ирина Сергеевна</cp:lastModifiedBy>
  <cp:revision>2</cp:revision>
  <cp:lastPrinted>2016-08-24T07:51:00Z</cp:lastPrinted>
  <dcterms:created xsi:type="dcterms:W3CDTF">2016-09-19T05:49:00Z</dcterms:created>
  <dcterms:modified xsi:type="dcterms:W3CDTF">2016-09-19T05:49:00Z</dcterms:modified>
</cp:coreProperties>
</file>